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B705" w14:textId="36945EEB" w:rsidR="00CE218B" w:rsidRDefault="007707C3" w:rsidP="007707C3">
      <w:pPr>
        <w:spacing w:after="0" w:line="240" w:lineRule="auto"/>
        <w:jc w:val="center"/>
        <w:rPr>
          <w:b/>
          <w:sz w:val="18"/>
        </w:rPr>
      </w:pPr>
      <w:r w:rsidRPr="007707C3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0" locked="0" layoutInCell="1" allowOverlap="1" wp14:anchorId="24E765B7" wp14:editId="29827C64">
            <wp:simplePos x="0" y="0"/>
            <wp:positionH relativeFrom="column">
              <wp:posOffset>421640</wp:posOffset>
            </wp:positionH>
            <wp:positionV relativeFrom="topMargin">
              <wp:posOffset>579029</wp:posOffset>
            </wp:positionV>
            <wp:extent cx="1560195" cy="580390"/>
            <wp:effectExtent l="0" t="0" r="1905" b="0"/>
            <wp:wrapSquare wrapText="bothSides"/>
            <wp:docPr id="2" name="Imagen 2" descr="C:\Users\PROTECION CIVIL\Documents\PROTECCIÓN CIVIL 2020-2024\2021\FORMATOS\LOGO SMP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TECION CIVIL\Documents\PROTECCIÓN CIVIL 2020-2024\2021\FORMATOS\LOGO SMP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18B">
        <w:rPr>
          <w:noProof/>
          <w:sz w:val="16"/>
          <w:szCs w:val="20"/>
          <w:lang w:eastAsia="es-MX"/>
        </w:rPr>
        <w:drawing>
          <wp:anchor distT="0" distB="0" distL="114300" distR="114300" simplePos="0" relativeHeight="251665408" behindDoc="0" locked="0" layoutInCell="1" allowOverlap="1" wp14:anchorId="24A0DB37" wp14:editId="70208D6B">
            <wp:simplePos x="0" y="0"/>
            <wp:positionH relativeFrom="margin">
              <wp:posOffset>6304280</wp:posOffset>
            </wp:positionH>
            <wp:positionV relativeFrom="topMargin">
              <wp:posOffset>580390</wp:posOffset>
            </wp:positionV>
            <wp:extent cx="638175" cy="661035"/>
            <wp:effectExtent l="0" t="0" r="9525" b="5715"/>
            <wp:wrapSquare wrapText="bothSides"/>
            <wp:docPr id="4" name="Imagen 4" descr="C:\Users\PROTECION CIVIL\Documents\PROTECCIÓN CIVIL 2020-2024\2021\FORMATOS\LOGO BOMBE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ECION CIVIL\Documents\PROTECCIÓN CIVIL 2020-2024\2021\FORMATOS\LOGO BOMBER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18B">
        <w:rPr>
          <w:b/>
          <w:sz w:val="16"/>
          <w:szCs w:val="20"/>
        </w:rPr>
        <w:t xml:space="preserve">                                    </w:t>
      </w:r>
    </w:p>
    <w:p w14:paraId="28C513FA" w14:textId="2B9C3470" w:rsidR="00CE218B" w:rsidRDefault="00CE218B" w:rsidP="002F1EE0">
      <w:pPr>
        <w:spacing w:after="0"/>
        <w:jc w:val="center"/>
        <w:rPr>
          <w:b/>
          <w:sz w:val="18"/>
        </w:rPr>
      </w:pPr>
    </w:p>
    <w:p w14:paraId="2A561C46" w14:textId="77777777" w:rsidR="00E10788" w:rsidRDefault="00E10788" w:rsidP="007707C3">
      <w:pPr>
        <w:spacing w:after="0"/>
        <w:rPr>
          <w:b/>
          <w:sz w:val="18"/>
        </w:rPr>
      </w:pPr>
    </w:p>
    <w:p w14:paraId="277ED24E" w14:textId="77777777" w:rsidR="007707C3" w:rsidRDefault="007707C3" w:rsidP="002F1EE0">
      <w:pPr>
        <w:spacing w:after="0"/>
        <w:jc w:val="center"/>
        <w:rPr>
          <w:b/>
          <w:sz w:val="28"/>
          <w:szCs w:val="28"/>
        </w:rPr>
      </w:pPr>
    </w:p>
    <w:p w14:paraId="2E8A9A77" w14:textId="7FB78740" w:rsidR="002F1EE0" w:rsidRPr="007707C3" w:rsidRDefault="002F1EE0" w:rsidP="002F1E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707C3">
        <w:rPr>
          <w:rFonts w:ascii="Arial" w:hAnsi="Arial" w:cs="Arial"/>
          <w:b/>
          <w:sz w:val="28"/>
          <w:szCs w:val="28"/>
        </w:rPr>
        <w:t xml:space="preserve">REQUISITOS PARA </w:t>
      </w:r>
      <w:r w:rsidR="007707C3" w:rsidRPr="007707C3">
        <w:rPr>
          <w:rFonts w:ascii="Arial" w:hAnsi="Arial" w:cs="Arial"/>
          <w:b/>
          <w:sz w:val="28"/>
          <w:szCs w:val="28"/>
        </w:rPr>
        <w:t>OPINIÓN</w:t>
      </w:r>
      <w:r w:rsidRPr="007707C3">
        <w:rPr>
          <w:rFonts w:ascii="Arial" w:hAnsi="Arial" w:cs="Arial"/>
          <w:b/>
          <w:sz w:val="28"/>
          <w:szCs w:val="28"/>
        </w:rPr>
        <w:t xml:space="preserve"> </w:t>
      </w:r>
      <w:r w:rsidR="007707C3" w:rsidRPr="007707C3">
        <w:rPr>
          <w:rFonts w:ascii="Arial" w:hAnsi="Arial" w:cs="Arial"/>
          <w:b/>
          <w:sz w:val="28"/>
          <w:szCs w:val="28"/>
        </w:rPr>
        <w:t>TÉCNICA</w:t>
      </w:r>
      <w:r w:rsidRPr="007707C3">
        <w:rPr>
          <w:rFonts w:ascii="Arial" w:hAnsi="Arial" w:cs="Arial"/>
          <w:b/>
          <w:sz w:val="28"/>
          <w:szCs w:val="28"/>
        </w:rPr>
        <w:t xml:space="preserve"> FAVORABLE</w:t>
      </w:r>
    </w:p>
    <w:p w14:paraId="16549529" w14:textId="77777777" w:rsidR="002F1EE0" w:rsidRPr="007707C3" w:rsidRDefault="002F1EE0" w:rsidP="002F1E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707C3">
        <w:rPr>
          <w:rFonts w:ascii="Arial" w:hAnsi="Arial" w:cs="Arial"/>
          <w:b/>
          <w:sz w:val="28"/>
          <w:szCs w:val="28"/>
        </w:rPr>
        <w:t>CON FUNDAMENTO ESTABLECIDO EN LOS ARTÍCULOS 76 Y 77 DE LA LEY DE PROTECCIÓN CIVIL DEL ESTADO DE HIDALGO</w:t>
      </w:r>
    </w:p>
    <w:p w14:paraId="45EAF5C6" w14:textId="77777777" w:rsidR="002F1EE0" w:rsidRPr="007707C3" w:rsidRDefault="002F1EE0" w:rsidP="002F1EE0">
      <w:pPr>
        <w:pStyle w:val="Prrafodelista"/>
        <w:spacing w:after="0"/>
        <w:rPr>
          <w:rFonts w:ascii="Arial" w:hAnsi="Arial" w:cs="Arial"/>
        </w:rPr>
      </w:pPr>
    </w:p>
    <w:p w14:paraId="2DC80C42" w14:textId="77777777" w:rsidR="007707C3" w:rsidRDefault="007707C3" w:rsidP="00E10788">
      <w:pPr>
        <w:spacing w:after="0"/>
        <w:rPr>
          <w:rFonts w:ascii="Arial" w:hAnsi="Arial" w:cs="Arial"/>
          <w:sz w:val="24"/>
          <w:szCs w:val="24"/>
        </w:rPr>
      </w:pPr>
    </w:p>
    <w:p w14:paraId="66791A7B" w14:textId="77777777" w:rsidR="007707C3" w:rsidRDefault="007707C3" w:rsidP="00E10788">
      <w:pPr>
        <w:spacing w:after="0"/>
        <w:rPr>
          <w:rFonts w:ascii="Arial" w:hAnsi="Arial" w:cs="Arial"/>
          <w:sz w:val="24"/>
          <w:szCs w:val="24"/>
        </w:rPr>
      </w:pPr>
    </w:p>
    <w:p w14:paraId="15FFFFAE" w14:textId="6E8B062F" w:rsidR="00E10788" w:rsidRPr="007707C3" w:rsidRDefault="00E10788" w:rsidP="00E10788">
      <w:pPr>
        <w:spacing w:after="0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(TODO EN COPIA SIMPLE)</w:t>
      </w:r>
    </w:p>
    <w:p w14:paraId="19006259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INE</w:t>
      </w:r>
    </w:p>
    <w:p w14:paraId="3EC9A349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PERMISO DE SALUBRIDAD ESPECIFICO</w:t>
      </w:r>
    </w:p>
    <w:p w14:paraId="5889EEC6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LICENCIA COMERCIAL EMITIDA POR EL H. AYUNTAMIENTO (EN CASO DE SER RENOVACIÓN).</w:t>
      </w:r>
    </w:p>
    <w:p w14:paraId="3E9A182B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PAGO DE PREDIAL RECIENTE O CONTRATO DE ARRENDAMIENTO DE DICHO INMUEBLE</w:t>
      </w:r>
    </w:p>
    <w:p w14:paraId="389DF539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CROQUIS DE LOCALIZACIÓN, ESPECIFICANDO REFERENCIAS Y COLINDANTES</w:t>
      </w:r>
    </w:p>
    <w:p w14:paraId="1ED5701D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ANUENCIA DE VECINOS, EMITIDA POR EL DELEGADO(A) DE LA COMUNIDAD O BARRIO PARA ESTABLECIMIENTOS CON VENTA DE ALCOHOL EN BOTELLA CERRADA Y/O ABIERTA.</w:t>
      </w:r>
    </w:p>
    <w:p w14:paraId="7D3ACB4B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MANIFIESTO DE RPBI (PARA CLINICAS, CONSULTORIOS MEDICOS Y DENTALES).</w:t>
      </w:r>
    </w:p>
    <w:p w14:paraId="5395F661" w14:textId="77777777" w:rsidR="00E10788" w:rsidRPr="007707C3" w:rsidRDefault="00E10788" w:rsidP="00E10788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58547C42" w14:textId="77777777" w:rsidR="007707C3" w:rsidRPr="007707C3" w:rsidRDefault="007707C3" w:rsidP="00E10788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19C413" w14:textId="41C90869" w:rsidR="00E10788" w:rsidRPr="007707C3" w:rsidRDefault="00E10788" w:rsidP="00E10788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07C3">
        <w:rPr>
          <w:rFonts w:ascii="Arial" w:hAnsi="Arial" w:cs="Arial"/>
          <w:b/>
          <w:sz w:val="24"/>
          <w:szCs w:val="24"/>
        </w:rPr>
        <w:t>MEDIDAS DE SEGURIDAD DENTRO DEL NEGOCIO:</w:t>
      </w:r>
    </w:p>
    <w:p w14:paraId="2FF4EF54" w14:textId="77777777" w:rsidR="007707C3" w:rsidRPr="007707C3" w:rsidRDefault="007707C3" w:rsidP="007707C3">
      <w:pPr>
        <w:spacing w:after="0"/>
        <w:rPr>
          <w:rFonts w:ascii="Arial" w:hAnsi="Arial" w:cs="Arial"/>
          <w:b/>
          <w:sz w:val="24"/>
          <w:szCs w:val="24"/>
        </w:rPr>
      </w:pPr>
    </w:p>
    <w:p w14:paraId="5E38EF8E" w14:textId="77777777" w:rsidR="007707C3" w:rsidRDefault="007707C3" w:rsidP="007707C3">
      <w:pPr>
        <w:pStyle w:val="Prrafodelista"/>
        <w:spacing w:after="0"/>
        <w:jc w:val="both"/>
        <w:rPr>
          <w:rFonts w:ascii="Arial" w:hAnsi="Arial" w:cs="Arial"/>
        </w:rPr>
      </w:pPr>
    </w:p>
    <w:p w14:paraId="6683E8C3" w14:textId="500AE8D7" w:rsidR="00E10788" w:rsidRPr="007707C3" w:rsidRDefault="00E10788" w:rsidP="007707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 xml:space="preserve">EXTINTOR DE </w:t>
      </w:r>
      <w:r w:rsidR="007707C3" w:rsidRPr="007707C3">
        <w:rPr>
          <w:rFonts w:ascii="Arial" w:hAnsi="Arial" w:cs="Arial"/>
        </w:rPr>
        <w:t>MÍNIMO</w:t>
      </w:r>
      <w:r w:rsidRPr="007707C3">
        <w:rPr>
          <w:rFonts w:ascii="Arial" w:hAnsi="Arial" w:cs="Arial"/>
        </w:rPr>
        <w:t xml:space="preserve"> 4.5 KG DE POLVO QUIMICO SECO (LA CANTIDAD DE EXTINTORES Y TIPO DEPENDERÁ DEL GIRO Y LA DIMENSIÓN DEL INMUEBLE)</w:t>
      </w:r>
    </w:p>
    <w:p w14:paraId="5EA50610" w14:textId="77777777" w:rsidR="00203637" w:rsidRPr="007707C3" w:rsidRDefault="00203637" w:rsidP="007707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BOTIQUIN DE PRIMEROS AUXILIOS (ALCOHOL, VENDAS, GASAS, CURITAS, AGUA OXIGENADA, ALGODÓN, CINTA MICROPORE, GUANTES LATEX)</w:t>
      </w:r>
    </w:p>
    <w:p w14:paraId="33EE291A" w14:textId="77777777" w:rsidR="00E10788" w:rsidRPr="007707C3" w:rsidRDefault="00E10788" w:rsidP="007707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SEÑALETICA (RUTAS DE EVACUACIÓN, SALIDA DE EMERGENCIA, BOTIQUIN, EXTINTOR)</w:t>
      </w:r>
    </w:p>
    <w:p w14:paraId="1D90D8C8" w14:textId="39E3274C" w:rsidR="00E10788" w:rsidRPr="007707C3" w:rsidRDefault="00E10788" w:rsidP="007707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SI UTILIZA GAS LP DEBE CONTAR CON REGULADOR Y MANGUERA DE ALTA PRESIÓN NO MAYOR A 5 MTS. VALVULAS DE CIERRE RAPIDO, TUBERÍA DE GAS PINTADA DE COLOR AMARILLO. SI ES TANQUE ESTACIONARIO ESTAR VIGENTE; SI ES CILINDRO ESTAR EN CONDICIONES ACEPTABLES.</w:t>
      </w:r>
    </w:p>
    <w:p w14:paraId="5A67526B" w14:textId="77777777" w:rsidR="00E10788" w:rsidRPr="007707C3" w:rsidRDefault="00E10788" w:rsidP="007707C3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3DF0040" w14:textId="77777777" w:rsidR="007707C3" w:rsidRPr="007707C3" w:rsidRDefault="007707C3" w:rsidP="00E10788">
      <w:pPr>
        <w:pStyle w:val="Prrafodelista"/>
        <w:spacing w:after="0"/>
        <w:jc w:val="both"/>
        <w:rPr>
          <w:rFonts w:ascii="Arial" w:hAnsi="Arial" w:cs="Arial"/>
        </w:rPr>
      </w:pPr>
    </w:p>
    <w:p w14:paraId="010C33F3" w14:textId="77777777" w:rsidR="007707C3" w:rsidRPr="007707C3" w:rsidRDefault="007707C3" w:rsidP="00E10788">
      <w:pPr>
        <w:pStyle w:val="Prrafodelista"/>
        <w:spacing w:after="0"/>
        <w:jc w:val="both"/>
        <w:rPr>
          <w:rFonts w:ascii="Arial" w:hAnsi="Arial" w:cs="Arial"/>
        </w:rPr>
      </w:pPr>
    </w:p>
    <w:p w14:paraId="1C5F604A" w14:textId="1AB58C03" w:rsidR="00E10788" w:rsidRPr="007707C3" w:rsidRDefault="00E10788" w:rsidP="00E10788">
      <w:pPr>
        <w:pStyle w:val="Prrafodelista"/>
        <w:spacing w:after="0"/>
        <w:jc w:val="center"/>
        <w:rPr>
          <w:rFonts w:ascii="Arial" w:hAnsi="Arial" w:cs="Arial"/>
        </w:rPr>
      </w:pPr>
      <w:r w:rsidRPr="007707C3">
        <w:rPr>
          <w:rFonts w:ascii="Arial" w:hAnsi="Arial" w:cs="Arial"/>
        </w:rPr>
        <w:t>TEL. 761 782 0013 EXT. 141 // CEL. 773 182 7047 EMERGENCIAS</w:t>
      </w:r>
    </w:p>
    <w:p w14:paraId="11FDAC03" w14:textId="77777777" w:rsidR="00E10788" w:rsidRPr="007707C3" w:rsidRDefault="00E10788" w:rsidP="00E10788">
      <w:pPr>
        <w:pStyle w:val="Prrafodelista"/>
        <w:spacing w:after="0"/>
        <w:jc w:val="center"/>
        <w:rPr>
          <w:rFonts w:ascii="Arial" w:hAnsi="Arial" w:cs="Arial"/>
        </w:rPr>
      </w:pPr>
      <w:r w:rsidRPr="007707C3">
        <w:rPr>
          <w:rFonts w:ascii="Arial" w:hAnsi="Arial" w:cs="Arial"/>
        </w:rPr>
        <w:t>HORARIO DE OFICINA LUNES-VIERNES 08:30-16:30 HRS.</w:t>
      </w:r>
    </w:p>
    <w:p w14:paraId="4BBC9A40" w14:textId="0C96DA4E" w:rsidR="00E10788" w:rsidRPr="007707C3" w:rsidRDefault="00E10788" w:rsidP="00E10788">
      <w:pPr>
        <w:pStyle w:val="Prrafodelista"/>
        <w:spacing w:after="0"/>
        <w:jc w:val="center"/>
        <w:rPr>
          <w:rFonts w:ascii="Arial" w:hAnsi="Arial" w:cs="Arial"/>
        </w:rPr>
      </w:pPr>
      <w:r w:rsidRPr="007707C3">
        <w:rPr>
          <w:rFonts w:ascii="Arial" w:hAnsi="Arial" w:cs="Arial"/>
        </w:rPr>
        <w:t>SÁBADOS 09:00-13:00 HRS.</w:t>
      </w:r>
    </w:p>
    <w:p w14:paraId="2BABA62C" w14:textId="77777777" w:rsidR="007707C3" w:rsidRDefault="007707C3" w:rsidP="00E10788">
      <w:pPr>
        <w:pStyle w:val="Prrafodelista"/>
        <w:spacing w:after="0"/>
        <w:jc w:val="center"/>
        <w:rPr>
          <w:rFonts w:ascii="Arial" w:hAnsi="Arial" w:cs="Arial"/>
          <w:b/>
          <w:bCs/>
        </w:rPr>
      </w:pPr>
    </w:p>
    <w:p w14:paraId="1D7654B5" w14:textId="0DEF2D5B" w:rsidR="00E10788" w:rsidRPr="007707C3" w:rsidRDefault="00E10788" w:rsidP="00E10788">
      <w:pPr>
        <w:pStyle w:val="Prrafodelista"/>
        <w:spacing w:after="0"/>
        <w:jc w:val="center"/>
        <w:rPr>
          <w:rFonts w:ascii="Arial" w:hAnsi="Arial" w:cs="Arial"/>
          <w:b/>
          <w:bCs/>
        </w:rPr>
      </w:pPr>
      <w:r w:rsidRPr="007707C3">
        <w:rPr>
          <w:rFonts w:ascii="Arial" w:hAnsi="Arial" w:cs="Arial"/>
          <w:b/>
          <w:bCs/>
        </w:rPr>
        <w:t>PROTECCIÓN CIVIL, BOMBEROS Y GESTIÓN INTEGRAL DE RIESGOS</w:t>
      </w:r>
    </w:p>
    <w:p w14:paraId="79A406AC" w14:textId="701EEF3A" w:rsidR="006A4173" w:rsidRPr="007707C3" w:rsidRDefault="006A4173" w:rsidP="00A0660B">
      <w:pPr>
        <w:spacing w:after="0"/>
        <w:ind w:left="360"/>
        <w:jc w:val="center"/>
        <w:rPr>
          <w:rFonts w:ascii="Arial" w:hAnsi="Arial" w:cs="Arial"/>
        </w:rPr>
      </w:pPr>
    </w:p>
    <w:sectPr w:rsidR="006A4173" w:rsidRPr="007707C3" w:rsidSect="00632844">
      <w:pgSz w:w="12240" w:h="15840" w:code="1"/>
      <w:pgMar w:top="1701" w:right="1135" w:bottom="1098" w:left="426" w:header="720" w:footer="720" w:gutter="0"/>
      <w:cols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75054"/>
    <w:multiLevelType w:val="hybridMultilevel"/>
    <w:tmpl w:val="F0D0D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1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D4"/>
    <w:rsid w:val="0001176D"/>
    <w:rsid w:val="00203637"/>
    <w:rsid w:val="002C5395"/>
    <w:rsid w:val="002F1EE0"/>
    <w:rsid w:val="0034146C"/>
    <w:rsid w:val="0051495E"/>
    <w:rsid w:val="006058B6"/>
    <w:rsid w:val="00632844"/>
    <w:rsid w:val="00655534"/>
    <w:rsid w:val="006A4173"/>
    <w:rsid w:val="007707C3"/>
    <w:rsid w:val="007E37F4"/>
    <w:rsid w:val="00A0660B"/>
    <w:rsid w:val="00B21601"/>
    <w:rsid w:val="00B27AE6"/>
    <w:rsid w:val="00CB4E09"/>
    <w:rsid w:val="00CE218B"/>
    <w:rsid w:val="00D30D56"/>
    <w:rsid w:val="00DF44FC"/>
    <w:rsid w:val="00E10788"/>
    <w:rsid w:val="00E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E5AE"/>
  <w15:chartTrackingRefBased/>
  <w15:docId w15:val="{9748184C-407A-4B32-9190-BD36803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D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PROTECION CIVIL</dc:creator>
  <cp:keywords/>
  <dc:description/>
  <cp:lastModifiedBy>proteccion civil huichapan</cp:lastModifiedBy>
  <cp:revision>5</cp:revision>
  <cp:lastPrinted>2023-01-31T15:18:00Z</cp:lastPrinted>
  <dcterms:created xsi:type="dcterms:W3CDTF">2023-01-23T15:04:00Z</dcterms:created>
  <dcterms:modified xsi:type="dcterms:W3CDTF">2024-01-27T17:19:00Z</dcterms:modified>
</cp:coreProperties>
</file>